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65" w:rsidRPr="00286419" w:rsidRDefault="00E60C65" w:rsidP="00286419">
      <w:pPr>
        <w:shd w:val="clear" w:color="auto" w:fill="EEEEEE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</w:rPr>
        <w:t xml:space="preserve">  Сведения     о доходах, расходах, об имуществе и обязательствах имущественного характера Главы </w:t>
      </w:r>
      <w:proofErr w:type="spellStart"/>
      <w:r>
        <w:rPr>
          <w:rFonts w:ascii="Tahoma" w:hAnsi="Tahoma" w:cs="Tahoma"/>
          <w:b/>
          <w:bCs/>
          <w:color w:val="000000"/>
        </w:rPr>
        <w:t>Новомеловского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</w:rPr>
        <w:t>Горшеченского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района  и членов его  семьи за период с 1 января по 31 декабря 201</w:t>
      </w:r>
      <w:r w:rsidR="00430772">
        <w:rPr>
          <w:rFonts w:ascii="Tahoma" w:hAnsi="Tahoma" w:cs="Tahoma"/>
          <w:b/>
          <w:bCs/>
          <w:color w:val="000000"/>
        </w:rPr>
        <w:t>6</w:t>
      </w:r>
      <w:r>
        <w:rPr>
          <w:rFonts w:ascii="Tahoma" w:hAnsi="Tahoma" w:cs="Tahoma"/>
          <w:b/>
          <w:bCs/>
          <w:color w:val="000000"/>
        </w:rPr>
        <w:t xml:space="preserve"> года</w:t>
      </w:r>
    </w:p>
    <w:tbl>
      <w:tblPr>
        <w:tblW w:w="1080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05"/>
        <w:gridCol w:w="1511"/>
        <w:gridCol w:w="1042"/>
        <w:gridCol w:w="1052"/>
        <w:gridCol w:w="721"/>
        <w:gridCol w:w="639"/>
        <w:gridCol w:w="641"/>
        <w:gridCol w:w="743"/>
        <w:gridCol w:w="861"/>
        <w:gridCol w:w="590"/>
        <w:gridCol w:w="863"/>
      </w:tblGrid>
      <w:tr w:rsidR="00E60C65" w:rsidRPr="001362D8" w:rsidTr="004D6FCC">
        <w:trPr>
          <w:jc w:val="center"/>
        </w:trPr>
        <w:tc>
          <w:tcPr>
            <w:tcW w:w="532" w:type="dxa"/>
            <w:vMerge w:val="restart"/>
            <w:vAlign w:val="center"/>
          </w:tcPr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 xml:space="preserve">№ </w:t>
            </w:r>
            <w:proofErr w:type="gramStart"/>
            <w:r w:rsidRPr="001362D8">
              <w:rPr>
                <w:sz w:val="16"/>
                <w:szCs w:val="16"/>
              </w:rPr>
              <w:t>п</w:t>
            </w:r>
            <w:proofErr w:type="gramEnd"/>
            <w:r w:rsidRPr="001362D8">
              <w:rPr>
                <w:sz w:val="16"/>
                <w:szCs w:val="16"/>
              </w:rPr>
              <w:t>/п</w:t>
            </w:r>
          </w:p>
        </w:tc>
        <w:tc>
          <w:tcPr>
            <w:tcW w:w="1605" w:type="dxa"/>
            <w:vMerge w:val="restart"/>
            <w:vAlign w:val="center"/>
          </w:tcPr>
          <w:p w:rsidR="00E60C65" w:rsidRDefault="00E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Фамилия,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имя, отчество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лица, замещающего государственную должность Курской области, представившего сведения</w:t>
            </w:r>
          </w:p>
        </w:tc>
        <w:tc>
          <w:tcPr>
            <w:tcW w:w="1511" w:type="dxa"/>
            <w:vMerge w:val="restart"/>
            <w:vAlign w:val="center"/>
          </w:tcPr>
          <w:p w:rsidR="00E60C65" w:rsidRDefault="00E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Наименование должности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лица, замещающего государственную должность Курской области, представившего сведения</w:t>
            </w:r>
          </w:p>
        </w:tc>
        <w:tc>
          <w:tcPr>
            <w:tcW w:w="1042" w:type="dxa"/>
            <w:vMerge w:val="restart"/>
            <w:vAlign w:val="center"/>
          </w:tcPr>
          <w:p w:rsidR="00E60C65" w:rsidRDefault="00E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362D8">
              <w:rPr>
                <w:sz w:val="16"/>
                <w:szCs w:val="16"/>
              </w:rPr>
              <w:t>Деклари-рованный</w:t>
            </w:r>
            <w:proofErr w:type="spellEnd"/>
            <w:proofErr w:type="gramEnd"/>
            <w:r w:rsidRPr="001362D8">
              <w:rPr>
                <w:sz w:val="16"/>
                <w:szCs w:val="16"/>
              </w:rPr>
              <w:t xml:space="preserve"> годовой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доход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за 201</w:t>
            </w:r>
            <w:r w:rsidR="007E3DFF">
              <w:rPr>
                <w:sz w:val="16"/>
                <w:szCs w:val="16"/>
              </w:rPr>
              <w:t>6</w:t>
            </w:r>
            <w:bookmarkStart w:id="0" w:name="_GoBack"/>
            <w:bookmarkEnd w:id="0"/>
            <w:r w:rsidRPr="001362D8">
              <w:rPr>
                <w:sz w:val="16"/>
                <w:szCs w:val="16"/>
              </w:rPr>
              <w:t xml:space="preserve"> г.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(руб.)</w:t>
            </w:r>
          </w:p>
        </w:tc>
        <w:tc>
          <w:tcPr>
            <w:tcW w:w="3796" w:type="dxa"/>
            <w:gridSpan w:val="5"/>
            <w:vAlign w:val="center"/>
          </w:tcPr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314" w:type="dxa"/>
            <w:gridSpan w:val="3"/>
            <w:vAlign w:val="center"/>
          </w:tcPr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Перечень объектов недвижимого  имущества, находящегося в пользовании</w:t>
            </w:r>
          </w:p>
        </w:tc>
      </w:tr>
      <w:tr w:rsidR="00E60C65" w:rsidRPr="001362D8" w:rsidTr="004D6FCC">
        <w:trPr>
          <w:jc w:val="center"/>
        </w:trPr>
        <w:tc>
          <w:tcPr>
            <w:tcW w:w="532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E60C65" w:rsidRDefault="00E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Вид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 xml:space="preserve">объектов </w:t>
            </w:r>
            <w:proofErr w:type="spellStart"/>
            <w:r w:rsidRPr="001362D8">
              <w:rPr>
                <w:sz w:val="16"/>
                <w:szCs w:val="16"/>
              </w:rPr>
              <w:t>недвижи</w:t>
            </w:r>
            <w:proofErr w:type="spellEnd"/>
            <w:r w:rsidRPr="001362D8">
              <w:rPr>
                <w:sz w:val="16"/>
                <w:szCs w:val="16"/>
              </w:rPr>
              <w:t>-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proofErr w:type="spellStart"/>
            <w:r w:rsidRPr="001362D8">
              <w:rPr>
                <w:sz w:val="16"/>
                <w:szCs w:val="16"/>
              </w:rPr>
              <w:t>мого</w:t>
            </w:r>
            <w:proofErr w:type="spellEnd"/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имущества</w:t>
            </w:r>
          </w:p>
        </w:tc>
        <w:tc>
          <w:tcPr>
            <w:tcW w:w="721" w:type="dxa"/>
            <w:vMerge w:val="restart"/>
            <w:vAlign w:val="center"/>
          </w:tcPr>
          <w:p w:rsidR="00E60C65" w:rsidRDefault="00E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2D8">
              <w:rPr>
                <w:sz w:val="16"/>
                <w:szCs w:val="16"/>
              </w:rPr>
              <w:t>Пло-щадь</w:t>
            </w:r>
            <w:proofErr w:type="spellEnd"/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(</w:t>
            </w:r>
            <w:proofErr w:type="spellStart"/>
            <w:r w:rsidRPr="001362D8">
              <w:rPr>
                <w:sz w:val="16"/>
                <w:szCs w:val="16"/>
              </w:rPr>
              <w:t>кв.м</w:t>
            </w:r>
            <w:proofErr w:type="spellEnd"/>
            <w:r w:rsidRPr="001362D8">
              <w:rPr>
                <w:sz w:val="16"/>
                <w:szCs w:val="16"/>
              </w:rPr>
              <w:t>.)</w:t>
            </w:r>
          </w:p>
        </w:tc>
        <w:tc>
          <w:tcPr>
            <w:tcW w:w="639" w:type="dxa"/>
            <w:vMerge w:val="restart"/>
            <w:vAlign w:val="center"/>
          </w:tcPr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 xml:space="preserve">Страна </w:t>
            </w:r>
            <w:proofErr w:type="spellStart"/>
            <w:r w:rsidRPr="001362D8">
              <w:rPr>
                <w:sz w:val="16"/>
                <w:szCs w:val="16"/>
              </w:rPr>
              <w:t>располо-жения</w:t>
            </w:r>
            <w:proofErr w:type="spellEnd"/>
          </w:p>
        </w:tc>
        <w:tc>
          <w:tcPr>
            <w:tcW w:w="1384" w:type="dxa"/>
            <w:gridSpan w:val="2"/>
            <w:vAlign w:val="center"/>
          </w:tcPr>
          <w:p w:rsidR="00E60C65" w:rsidRDefault="00E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Транспортные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средства</w:t>
            </w:r>
          </w:p>
        </w:tc>
        <w:tc>
          <w:tcPr>
            <w:tcW w:w="861" w:type="dxa"/>
            <w:vMerge w:val="restart"/>
            <w:vAlign w:val="center"/>
          </w:tcPr>
          <w:p w:rsidR="00E60C65" w:rsidRDefault="00E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 xml:space="preserve">Вид объектов недвижимого </w:t>
            </w:r>
            <w:proofErr w:type="spellStart"/>
            <w:r w:rsidRPr="001362D8">
              <w:rPr>
                <w:sz w:val="16"/>
                <w:szCs w:val="16"/>
              </w:rPr>
              <w:t>имуще</w:t>
            </w:r>
            <w:proofErr w:type="spellEnd"/>
            <w:r w:rsidRPr="001362D8">
              <w:rPr>
                <w:sz w:val="16"/>
                <w:szCs w:val="16"/>
              </w:rPr>
              <w:t>-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proofErr w:type="spellStart"/>
            <w:r w:rsidRPr="001362D8">
              <w:rPr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90" w:type="dxa"/>
            <w:vMerge w:val="restart"/>
            <w:vAlign w:val="center"/>
          </w:tcPr>
          <w:p w:rsidR="00E60C65" w:rsidRDefault="00E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2D8">
              <w:rPr>
                <w:sz w:val="16"/>
                <w:szCs w:val="16"/>
              </w:rPr>
              <w:t>Пло</w:t>
            </w:r>
            <w:proofErr w:type="spellEnd"/>
            <w:r w:rsidRPr="001362D8">
              <w:rPr>
                <w:sz w:val="16"/>
                <w:szCs w:val="16"/>
              </w:rPr>
              <w:t>-</w:t>
            </w:r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proofErr w:type="spellStart"/>
            <w:r w:rsidRPr="001362D8">
              <w:rPr>
                <w:sz w:val="16"/>
                <w:szCs w:val="16"/>
              </w:rPr>
              <w:t>щадь</w:t>
            </w:r>
            <w:proofErr w:type="spellEnd"/>
          </w:p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(</w:t>
            </w:r>
            <w:proofErr w:type="spellStart"/>
            <w:r w:rsidRPr="001362D8">
              <w:rPr>
                <w:sz w:val="16"/>
                <w:szCs w:val="16"/>
              </w:rPr>
              <w:t>кв.м</w:t>
            </w:r>
            <w:proofErr w:type="spellEnd"/>
            <w:r w:rsidRPr="001362D8">
              <w:rPr>
                <w:sz w:val="16"/>
                <w:szCs w:val="16"/>
              </w:rPr>
              <w:t>.)</w:t>
            </w:r>
          </w:p>
        </w:tc>
        <w:tc>
          <w:tcPr>
            <w:tcW w:w="863" w:type="dxa"/>
            <w:vMerge w:val="restart"/>
            <w:vAlign w:val="center"/>
          </w:tcPr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 xml:space="preserve">Страна </w:t>
            </w:r>
            <w:proofErr w:type="spellStart"/>
            <w:r w:rsidRPr="001362D8">
              <w:rPr>
                <w:sz w:val="16"/>
                <w:szCs w:val="16"/>
              </w:rPr>
              <w:t>распо</w:t>
            </w:r>
            <w:proofErr w:type="spellEnd"/>
            <w:r w:rsidRPr="001362D8">
              <w:rPr>
                <w:sz w:val="16"/>
                <w:szCs w:val="16"/>
              </w:rPr>
              <w:t>-ложе-</w:t>
            </w:r>
            <w:proofErr w:type="spellStart"/>
            <w:r w:rsidRPr="001362D8">
              <w:rPr>
                <w:sz w:val="16"/>
                <w:szCs w:val="16"/>
              </w:rPr>
              <w:t>ния</w:t>
            </w:r>
            <w:proofErr w:type="spellEnd"/>
          </w:p>
        </w:tc>
      </w:tr>
      <w:tr w:rsidR="00E60C65" w:rsidRPr="001362D8" w:rsidTr="00286419">
        <w:trPr>
          <w:jc w:val="center"/>
        </w:trPr>
        <w:tc>
          <w:tcPr>
            <w:tcW w:w="532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вид</w:t>
            </w:r>
          </w:p>
        </w:tc>
        <w:tc>
          <w:tcPr>
            <w:tcW w:w="743" w:type="dxa"/>
            <w:vAlign w:val="center"/>
          </w:tcPr>
          <w:p w:rsidR="00E60C65" w:rsidRPr="001362D8" w:rsidRDefault="00E60C65">
            <w:pPr>
              <w:jc w:val="center"/>
              <w:rPr>
                <w:sz w:val="16"/>
                <w:szCs w:val="16"/>
              </w:rPr>
            </w:pPr>
            <w:r w:rsidRPr="001362D8">
              <w:rPr>
                <w:sz w:val="16"/>
                <w:szCs w:val="16"/>
              </w:rPr>
              <w:t>марка</w:t>
            </w:r>
          </w:p>
        </w:tc>
        <w:tc>
          <w:tcPr>
            <w:tcW w:w="861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vAlign w:val="center"/>
          </w:tcPr>
          <w:p w:rsidR="00E60C65" w:rsidRPr="001362D8" w:rsidRDefault="00E60C65">
            <w:pPr>
              <w:rPr>
                <w:sz w:val="16"/>
                <w:szCs w:val="16"/>
              </w:rPr>
            </w:pPr>
          </w:p>
        </w:tc>
      </w:tr>
      <w:tr w:rsidR="00E60C65" w:rsidRPr="00286419" w:rsidTr="00286419">
        <w:trPr>
          <w:trHeight w:val="1140"/>
          <w:jc w:val="center"/>
        </w:trPr>
        <w:tc>
          <w:tcPr>
            <w:tcW w:w="532" w:type="dxa"/>
            <w:vMerge w:val="restart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1</w:t>
            </w:r>
          </w:p>
        </w:tc>
        <w:tc>
          <w:tcPr>
            <w:tcW w:w="1605" w:type="dxa"/>
            <w:vMerge w:val="restart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 xml:space="preserve"> Труфанов Михаил   Иванович</w:t>
            </w:r>
          </w:p>
        </w:tc>
        <w:tc>
          <w:tcPr>
            <w:tcW w:w="1511" w:type="dxa"/>
            <w:vMerge w:val="restart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 xml:space="preserve">Глава </w:t>
            </w:r>
            <w:proofErr w:type="spellStart"/>
            <w:r w:rsidRPr="00286419">
              <w:rPr>
                <w:sz w:val="20"/>
                <w:szCs w:val="20"/>
              </w:rPr>
              <w:t>Новомеловского</w:t>
            </w:r>
            <w:proofErr w:type="spellEnd"/>
            <w:r w:rsidRPr="00286419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286419">
              <w:rPr>
                <w:sz w:val="20"/>
                <w:szCs w:val="20"/>
              </w:rPr>
              <w:t>Горшеченского</w:t>
            </w:r>
            <w:proofErr w:type="spellEnd"/>
            <w:r w:rsidRPr="00286419">
              <w:rPr>
                <w:sz w:val="20"/>
                <w:szCs w:val="20"/>
              </w:rPr>
              <w:t xml:space="preserve"> района  Курской области</w:t>
            </w:r>
          </w:p>
        </w:tc>
        <w:tc>
          <w:tcPr>
            <w:tcW w:w="1042" w:type="dxa"/>
            <w:vMerge w:val="restart"/>
          </w:tcPr>
          <w:p w:rsidR="00E60C65" w:rsidRPr="00286419" w:rsidRDefault="007D435E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806685,15</w:t>
            </w:r>
          </w:p>
        </w:tc>
        <w:tc>
          <w:tcPr>
            <w:tcW w:w="1052" w:type="dxa"/>
            <w:vMerge w:val="restart"/>
          </w:tcPr>
          <w:p w:rsidR="00E60C65" w:rsidRPr="00020B5E" w:rsidRDefault="00E60C65" w:rsidP="00020B5E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Жилой  дом</w:t>
            </w:r>
          </w:p>
        </w:tc>
        <w:tc>
          <w:tcPr>
            <w:tcW w:w="721" w:type="dxa"/>
            <w:vMerge w:val="restart"/>
          </w:tcPr>
          <w:p w:rsidR="00E60C65" w:rsidRDefault="00E60C65">
            <w:pPr>
              <w:snapToGrid w:val="0"/>
              <w:jc w:val="both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2\3,</w:t>
            </w:r>
          </w:p>
          <w:p w:rsidR="00E60C65" w:rsidRDefault="00E60C6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</w:t>
            </w:r>
          </w:p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 xml:space="preserve">91,5 </w:t>
            </w:r>
          </w:p>
        </w:tc>
        <w:tc>
          <w:tcPr>
            <w:tcW w:w="639" w:type="dxa"/>
            <w:vMerge w:val="restart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Россия</w:t>
            </w:r>
          </w:p>
          <w:p w:rsidR="00E60C65" w:rsidRPr="00286419" w:rsidRDefault="00E60C65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41" w:type="dxa"/>
          </w:tcPr>
          <w:p w:rsidR="00E60C65" w:rsidRPr="00286419" w:rsidRDefault="00E60C65" w:rsidP="00E52C4B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Автомобиль</w:t>
            </w:r>
          </w:p>
        </w:tc>
        <w:tc>
          <w:tcPr>
            <w:tcW w:w="743" w:type="dxa"/>
          </w:tcPr>
          <w:p w:rsidR="00E60C65" w:rsidRPr="00286419" w:rsidRDefault="00E60C65" w:rsidP="00E52C4B">
            <w:pPr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 xml:space="preserve">КИА </w:t>
            </w:r>
            <w:proofErr w:type="gramStart"/>
            <w:r w:rsidRPr="00286419">
              <w:rPr>
                <w:sz w:val="20"/>
                <w:szCs w:val="20"/>
                <w:lang w:val="en-US"/>
              </w:rPr>
              <w:t>FB</w:t>
            </w:r>
            <w:proofErr w:type="gramEnd"/>
            <w:r w:rsidRPr="00286419">
              <w:rPr>
                <w:sz w:val="20"/>
                <w:szCs w:val="20"/>
              </w:rPr>
              <w:t>СПЕКТРА</w:t>
            </w:r>
          </w:p>
        </w:tc>
        <w:tc>
          <w:tcPr>
            <w:tcW w:w="861" w:type="dxa"/>
            <w:vMerge w:val="restart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нет</w:t>
            </w:r>
          </w:p>
        </w:tc>
        <w:tc>
          <w:tcPr>
            <w:tcW w:w="590" w:type="dxa"/>
            <w:vMerge w:val="restart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нет</w:t>
            </w:r>
          </w:p>
        </w:tc>
        <w:tc>
          <w:tcPr>
            <w:tcW w:w="863" w:type="dxa"/>
            <w:vMerge w:val="restart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нет</w:t>
            </w:r>
          </w:p>
        </w:tc>
      </w:tr>
      <w:tr w:rsidR="00E60C65" w:rsidRPr="00286419" w:rsidTr="00BA130C">
        <w:trPr>
          <w:trHeight w:val="481"/>
          <w:jc w:val="center"/>
        </w:trPr>
        <w:tc>
          <w:tcPr>
            <w:tcW w:w="532" w:type="dxa"/>
            <w:vMerge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  <w:vMerge w:val="restart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286419">
              <w:rPr>
                <w:sz w:val="20"/>
                <w:szCs w:val="20"/>
              </w:rPr>
              <w:t>Сельхоз.техника</w:t>
            </w:r>
            <w:proofErr w:type="spellEnd"/>
          </w:p>
          <w:p w:rsidR="00E60C65" w:rsidRPr="00286419" w:rsidRDefault="00E60C65" w:rsidP="00E52C4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E60C65" w:rsidRPr="00286419" w:rsidRDefault="00E60C65" w:rsidP="00E52C4B">
            <w:pPr>
              <w:jc w:val="both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 xml:space="preserve">Т-16 </w:t>
            </w:r>
          </w:p>
          <w:p w:rsidR="00E60C65" w:rsidRPr="00286419" w:rsidRDefault="00E60C65" w:rsidP="00E52C4B">
            <w:pPr>
              <w:jc w:val="both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Т-40М</w:t>
            </w:r>
          </w:p>
          <w:p w:rsidR="00E60C65" w:rsidRPr="00286419" w:rsidRDefault="00E60C65" w:rsidP="00DB6714">
            <w:pPr>
              <w:rPr>
                <w:sz w:val="20"/>
                <w:szCs w:val="20"/>
              </w:rPr>
            </w:pPr>
          </w:p>
          <w:p w:rsidR="00E60C65" w:rsidRPr="00286419" w:rsidRDefault="00E60C65" w:rsidP="00DB6714">
            <w:pPr>
              <w:rPr>
                <w:sz w:val="20"/>
                <w:szCs w:val="20"/>
              </w:rPr>
            </w:pPr>
          </w:p>
          <w:p w:rsidR="00E60C65" w:rsidRPr="00286419" w:rsidRDefault="00E60C65" w:rsidP="00DB6714">
            <w:pPr>
              <w:rPr>
                <w:sz w:val="20"/>
                <w:szCs w:val="20"/>
              </w:rPr>
            </w:pPr>
          </w:p>
          <w:p w:rsidR="00E60C65" w:rsidRPr="00286419" w:rsidRDefault="00E60C65" w:rsidP="00DB6714">
            <w:pPr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МТЗ-80</w:t>
            </w:r>
          </w:p>
        </w:tc>
        <w:tc>
          <w:tcPr>
            <w:tcW w:w="861" w:type="dxa"/>
            <w:vMerge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</w:tr>
      <w:tr w:rsidR="00E60C65" w:rsidRPr="00286419" w:rsidTr="00286419">
        <w:trPr>
          <w:trHeight w:val="570"/>
          <w:jc w:val="center"/>
        </w:trPr>
        <w:tc>
          <w:tcPr>
            <w:tcW w:w="532" w:type="dxa"/>
            <w:vMerge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E60C65" w:rsidRPr="00286419" w:rsidRDefault="00E60C65" w:rsidP="00CD23B1">
            <w:pPr>
              <w:snapToGrid w:val="0"/>
              <w:jc w:val="both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Квартира</w:t>
            </w:r>
          </w:p>
        </w:tc>
        <w:tc>
          <w:tcPr>
            <w:tcW w:w="721" w:type="dxa"/>
          </w:tcPr>
          <w:p w:rsidR="00E60C65" w:rsidRPr="00286419" w:rsidRDefault="00E60C65" w:rsidP="00CD23B1">
            <w:pPr>
              <w:snapToGrid w:val="0"/>
              <w:jc w:val="both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65,81</w:t>
            </w:r>
          </w:p>
        </w:tc>
        <w:tc>
          <w:tcPr>
            <w:tcW w:w="639" w:type="dxa"/>
          </w:tcPr>
          <w:p w:rsidR="00E60C65" w:rsidRPr="00286419" w:rsidRDefault="00E60C65" w:rsidP="00CD23B1">
            <w:pPr>
              <w:jc w:val="both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Россия</w:t>
            </w:r>
          </w:p>
        </w:tc>
        <w:tc>
          <w:tcPr>
            <w:tcW w:w="641" w:type="dxa"/>
            <w:vMerge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E60C65" w:rsidRPr="00286419" w:rsidRDefault="00E60C65" w:rsidP="00E52C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</w:tr>
      <w:tr w:rsidR="00E60C65" w:rsidRPr="00286419" w:rsidTr="00BA130C">
        <w:trPr>
          <w:trHeight w:val="1550"/>
          <w:jc w:val="center"/>
        </w:trPr>
        <w:tc>
          <w:tcPr>
            <w:tcW w:w="532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Пай</w:t>
            </w:r>
          </w:p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E60C65" w:rsidRDefault="00E60C65" w:rsidP="00286419">
            <w:pPr>
              <w:snapToGrid w:val="0"/>
              <w:jc w:val="both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2/3 ДОЛИ</w:t>
            </w:r>
          </w:p>
          <w:p w:rsidR="00E60C65" w:rsidRPr="00286419" w:rsidRDefault="00E60C65" w:rsidP="00286419">
            <w:pPr>
              <w:snapToGrid w:val="0"/>
              <w:jc w:val="both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201000,00</w:t>
            </w:r>
          </w:p>
        </w:tc>
        <w:tc>
          <w:tcPr>
            <w:tcW w:w="639" w:type="dxa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Россия</w:t>
            </w:r>
          </w:p>
        </w:tc>
        <w:tc>
          <w:tcPr>
            <w:tcW w:w="641" w:type="dxa"/>
            <w:vMerge/>
          </w:tcPr>
          <w:p w:rsidR="00E60C65" w:rsidRPr="00286419" w:rsidRDefault="00E60C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vMerge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</w:tr>
      <w:tr w:rsidR="00E60C65" w:rsidRPr="00286419" w:rsidTr="00286419">
        <w:trPr>
          <w:trHeight w:val="914"/>
          <w:jc w:val="center"/>
        </w:trPr>
        <w:tc>
          <w:tcPr>
            <w:tcW w:w="532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E60C65" w:rsidRPr="00286419" w:rsidRDefault="00E60C65" w:rsidP="00286419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Приусадебный   участок</w:t>
            </w:r>
          </w:p>
        </w:tc>
        <w:tc>
          <w:tcPr>
            <w:tcW w:w="721" w:type="dxa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5000,00</w:t>
            </w:r>
          </w:p>
        </w:tc>
        <w:tc>
          <w:tcPr>
            <w:tcW w:w="639" w:type="dxa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Россия</w:t>
            </w:r>
          </w:p>
        </w:tc>
        <w:tc>
          <w:tcPr>
            <w:tcW w:w="641" w:type="dxa"/>
            <w:vMerge/>
          </w:tcPr>
          <w:p w:rsidR="00E60C65" w:rsidRPr="00286419" w:rsidRDefault="00E60C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vMerge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</w:tr>
      <w:tr w:rsidR="00E60C65" w:rsidRPr="00286419" w:rsidTr="00BA130C">
        <w:trPr>
          <w:trHeight w:val="1983"/>
          <w:jc w:val="center"/>
        </w:trPr>
        <w:tc>
          <w:tcPr>
            <w:tcW w:w="532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Земельный   участок</w:t>
            </w:r>
          </w:p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1" w:type="dxa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5000,00</w:t>
            </w:r>
          </w:p>
        </w:tc>
        <w:tc>
          <w:tcPr>
            <w:tcW w:w="639" w:type="dxa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Россия</w:t>
            </w:r>
          </w:p>
        </w:tc>
        <w:tc>
          <w:tcPr>
            <w:tcW w:w="641" w:type="dxa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 xml:space="preserve">Иные </w:t>
            </w:r>
            <w:proofErr w:type="spellStart"/>
            <w:r w:rsidRPr="00286419">
              <w:rPr>
                <w:sz w:val="20"/>
                <w:szCs w:val="20"/>
              </w:rPr>
              <w:t>транспортн</w:t>
            </w:r>
            <w:proofErr w:type="spellEnd"/>
            <w:r w:rsidRPr="00286419">
              <w:rPr>
                <w:sz w:val="20"/>
                <w:szCs w:val="20"/>
              </w:rPr>
              <w:t>. средства</w:t>
            </w:r>
          </w:p>
        </w:tc>
        <w:tc>
          <w:tcPr>
            <w:tcW w:w="743" w:type="dxa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86419">
              <w:rPr>
                <w:sz w:val="20"/>
                <w:szCs w:val="20"/>
              </w:rPr>
              <w:t>Тракт.прицеп</w:t>
            </w:r>
            <w:proofErr w:type="spellEnd"/>
          </w:p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2ПТС-4</w:t>
            </w:r>
          </w:p>
        </w:tc>
        <w:tc>
          <w:tcPr>
            <w:tcW w:w="861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</w:tr>
      <w:tr w:rsidR="00E60C65" w:rsidRPr="00286419" w:rsidTr="00286419">
        <w:trPr>
          <w:trHeight w:val="1294"/>
          <w:jc w:val="center"/>
        </w:trPr>
        <w:tc>
          <w:tcPr>
            <w:tcW w:w="532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E60C65" w:rsidRPr="00286419" w:rsidRDefault="00E60C65">
            <w:pPr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11" w:type="dxa"/>
            <w:vMerge w:val="restart"/>
            <w:vAlign w:val="center"/>
          </w:tcPr>
          <w:p w:rsidR="00E60C65" w:rsidRPr="00286419" w:rsidRDefault="00E60C6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E60C65" w:rsidRDefault="00E60C65">
            <w:pPr>
              <w:jc w:val="center"/>
              <w:rPr>
                <w:sz w:val="20"/>
                <w:szCs w:val="20"/>
              </w:rPr>
            </w:pPr>
          </w:p>
          <w:p w:rsidR="007D435E" w:rsidRDefault="007D435E">
            <w:pPr>
              <w:jc w:val="center"/>
              <w:rPr>
                <w:sz w:val="20"/>
                <w:szCs w:val="20"/>
              </w:rPr>
            </w:pPr>
          </w:p>
          <w:p w:rsidR="007D435E" w:rsidRPr="00286419" w:rsidRDefault="007D4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110877,30</w:t>
            </w:r>
          </w:p>
        </w:tc>
        <w:tc>
          <w:tcPr>
            <w:tcW w:w="1052" w:type="dxa"/>
            <w:vAlign w:val="center"/>
          </w:tcPr>
          <w:p w:rsidR="00E60C65" w:rsidRPr="00286419" w:rsidRDefault="00E60C65" w:rsidP="00286419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Пай</w:t>
            </w:r>
          </w:p>
        </w:tc>
        <w:tc>
          <w:tcPr>
            <w:tcW w:w="721" w:type="dxa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67000,00</w:t>
            </w:r>
          </w:p>
        </w:tc>
        <w:tc>
          <w:tcPr>
            <w:tcW w:w="639" w:type="dxa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Россия</w:t>
            </w:r>
          </w:p>
        </w:tc>
        <w:tc>
          <w:tcPr>
            <w:tcW w:w="641" w:type="dxa"/>
            <w:vMerge w:val="restart"/>
            <w:vAlign w:val="center"/>
          </w:tcPr>
          <w:p w:rsidR="00E60C65" w:rsidRPr="00286419" w:rsidRDefault="00E60C65" w:rsidP="001D4DA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286419">
              <w:rPr>
                <w:sz w:val="20"/>
                <w:szCs w:val="20"/>
              </w:rPr>
              <w:t>Сельхоз.техника</w:t>
            </w:r>
            <w:proofErr w:type="spellEnd"/>
          </w:p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E60C65" w:rsidRPr="00286419" w:rsidRDefault="00E60C65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  <w:lang w:eastAsia="ar-SA"/>
              </w:rPr>
              <w:t>МТЗ-82</w:t>
            </w:r>
          </w:p>
        </w:tc>
        <w:tc>
          <w:tcPr>
            <w:tcW w:w="861" w:type="dxa"/>
          </w:tcPr>
          <w:p w:rsidR="00E60C65" w:rsidRPr="00286419" w:rsidRDefault="00E60C65" w:rsidP="00ED61A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Земельный   участок</w:t>
            </w:r>
          </w:p>
          <w:p w:rsidR="00E60C65" w:rsidRPr="00286419" w:rsidRDefault="00E60C65" w:rsidP="00ED61A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0" w:type="dxa"/>
          </w:tcPr>
          <w:p w:rsidR="00E60C65" w:rsidRPr="00286419" w:rsidRDefault="00E60C65" w:rsidP="00ED61A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5000,00</w:t>
            </w:r>
          </w:p>
        </w:tc>
        <w:tc>
          <w:tcPr>
            <w:tcW w:w="863" w:type="dxa"/>
          </w:tcPr>
          <w:p w:rsidR="00E60C65" w:rsidRPr="00286419" w:rsidRDefault="00E60C65" w:rsidP="00ED61A7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Россия</w:t>
            </w:r>
          </w:p>
        </w:tc>
      </w:tr>
      <w:tr w:rsidR="00E60C65" w:rsidRPr="00286419" w:rsidTr="00286419">
        <w:trPr>
          <w:trHeight w:val="188"/>
          <w:jc w:val="center"/>
        </w:trPr>
        <w:tc>
          <w:tcPr>
            <w:tcW w:w="532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60C65" w:rsidRPr="00286419" w:rsidRDefault="00E60C65" w:rsidP="001D4DA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86419">
              <w:rPr>
                <w:sz w:val="20"/>
                <w:szCs w:val="20"/>
              </w:rPr>
              <w:t>Земельный   участок</w:t>
            </w:r>
          </w:p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5000,00</w:t>
            </w:r>
          </w:p>
        </w:tc>
        <w:tc>
          <w:tcPr>
            <w:tcW w:w="639" w:type="dxa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Россия</w:t>
            </w:r>
          </w:p>
        </w:tc>
        <w:tc>
          <w:tcPr>
            <w:tcW w:w="641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E60C65" w:rsidRPr="00286419" w:rsidRDefault="00E60C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Жилой  дом</w:t>
            </w:r>
          </w:p>
        </w:tc>
        <w:tc>
          <w:tcPr>
            <w:tcW w:w="590" w:type="dxa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91,5</w:t>
            </w:r>
          </w:p>
        </w:tc>
        <w:tc>
          <w:tcPr>
            <w:tcW w:w="863" w:type="dxa"/>
            <w:vAlign w:val="center"/>
          </w:tcPr>
          <w:p w:rsidR="00E60C65" w:rsidRPr="00286419" w:rsidRDefault="00E60C65">
            <w:pPr>
              <w:jc w:val="center"/>
              <w:rPr>
                <w:sz w:val="20"/>
                <w:szCs w:val="20"/>
              </w:rPr>
            </w:pPr>
            <w:r w:rsidRPr="00286419">
              <w:rPr>
                <w:sz w:val="20"/>
                <w:szCs w:val="20"/>
              </w:rPr>
              <w:t>Россия</w:t>
            </w:r>
          </w:p>
        </w:tc>
      </w:tr>
    </w:tbl>
    <w:p w:rsidR="00E60C65" w:rsidRPr="00286419" w:rsidRDefault="00E60C65">
      <w:pPr>
        <w:rPr>
          <w:sz w:val="20"/>
          <w:szCs w:val="20"/>
        </w:rPr>
      </w:pPr>
    </w:p>
    <w:sectPr w:rsidR="00E60C65" w:rsidRPr="00286419" w:rsidSect="0093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FCC"/>
    <w:rsid w:val="00020B5E"/>
    <w:rsid w:val="00065B58"/>
    <w:rsid w:val="00076168"/>
    <w:rsid w:val="000F6ADD"/>
    <w:rsid w:val="001362D8"/>
    <w:rsid w:val="001948FE"/>
    <w:rsid w:val="001A3734"/>
    <w:rsid w:val="001C7344"/>
    <w:rsid w:val="001D1893"/>
    <w:rsid w:val="001D4DAA"/>
    <w:rsid w:val="002833DE"/>
    <w:rsid w:val="00286419"/>
    <w:rsid w:val="00330940"/>
    <w:rsid w:val="004124F9"/>
    <w:rsid w:val="00430772"/>
    <w:rsid w:val="00454AA4"/>
    <w:rsid w:val="00455ABF"/>
    <w:rsid w:val="004D6FCC"/>
    <w:rsid w:val="005835A9"/>
    <w:rsid w:val="005A14C7"/>
    <w:rsid w:val="006D40C3"/>
    <w:rsid w:val="00731729"/>
    <w:rsid w:val="007422C2"/>
    <w:rsid w:val="007C1EA6"/>
    <w:rsid w:val="007D435E"/>
    <w:rsid w:val="007E3DFF"/>
    <w:rsid w:val="007F0317"/>
    <w:rsid w:val="008F4DE5"/>
    <w:rsid w:val="00934CB5"/>
    <w:rsid w:val="0096277E"/>
    <w:rsid w:val="00977102"/>
    <w:rsid w:val="0098106B"/>
    <w:rsid w:val="00A76D9E"/>
    <w:rsid w:val="00AE2240"/>
    <w:rsid w:val="00B02974"/>
    <w:rsid w:val="00B44FD4"/>
    <w:rsid w:val="00B60E5B"/>
    <w:rsid w:val="00BA130C"/>
    <w:rsid w:val="00C75CAD"/>
    <w:rsid w:val="00C909C5"/>
    <w:rsid w:val="00CD23B1"/>
    <w:rsid w:val="00D43923"/>
    <w:rsid w:val="00DB6714"/>
    <w:rsid w:val="00DE0EA8"/>
    <w:rsid w:val="00E52C4B"/>
    <w:rsid w:val="00E60C65"/>
    <w:rsid w:val="00ED61A7"/>
    <w:rsid w:val="00EF474A"/>
    <w:rsid w:val="00F01266"/>
    <w:rsid w:val="00F23124"/>
    <w:rsid w:val="00F618C0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1DFB-7091-48D0-A466-05CD0F45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Главы и муниципальных служащих Администрации Горшеченского  района, и членов их семей за период с 1 января по 31 декабря 2015 года</vt:lpstr>
    </vt:vector>
  </TitlesOfParts>
  <Company>Reanimator Extreme Edition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Главы и муниципальных служащих Администрации Горшеченского  района, и членов их семей за период с 1 января по 31 декабря 2015 года</dc:title>
  <dc:creator>Selsk-posel</dc:creator>
  <cp:lastModifiedBy>Admin</cp:lastModifiedBy>
  <cp:revision>4</cp:revision>
  <cp:lastPrinted>2017-04-01T16:06:00Z</cp:lastPrinted>
  <dcterms:created xsi:type="dcterms:W3CDTF">2017-03-21T12:17:00Z</dcterms:created>
  <dcterms:modified xsi:type="dcterms:W3CDTF">2017-04-01T16:06:00Z</dcterms:modified>
</cp:coreProperties>
</file>