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F7F" w:rsidRPr="00D96F7F" w:rsidRDefault="00D96F7F" w:rsidP="00D96F7F">
      <w:pPr>
        <w:jc w:val="center"/>
        <w:rPr>
          <w:rFonts w:ascii="Arial" w:hAnsi="Arial" w:cs="Arial"/>
          <w:b/>
          <w:sz w:val="32"/>
          <w:szCs w:val="32"/>
        </w:rPr>
      </w:pPr>
      <w:r w:rsidRPr="00D96F7F">
        <w:rPr>
          <w:rFonts w:ascii="Arial" w:hAnsi="Arial" w:cs="Arial"/>
          <w:b/>
          <w:sz w:val="32"/>
          <w:szCs w:val="32"/>
        </w:rPr>
        <w:t>СОБРАНИЕ ДЕПУТАТОВ Н</w:t>
      </w:r>
      <w:r w:rsidR="005C74A7">
        <w:rPr>
          <w:rFonts w:ascii="Arial" w:hAnsi="Arial" w:cs="Arial"/>
          <w:b/>
          <w:sz w:val="32"/>
          <w:szCs w:val="32"/>
        </w:rPr>
        <w:t>ОВОМЕЛОВСКОГО</w:t>
      </w:r>
      <w:r w:rsidRPr="00D96F7F">
        <w:rPr>
          <w:rFonts w:ascii="Arial" w:hAnsi="Arial" w:cs="Arial"/>
          <w:b/>
          <w:sz w:val="32"/>
          <w:szCs w:val="32"/>
        </w:rPr>
        <w:t xml:space="preserve"> СЕЛЬСОВЕТА ГОРШЕЧЕНСКОГО РАЙОНА КУРСКОЙ ОБЛАСТИ</w:t>
      </w:r>
    </w:p>
    <w:p w:rsidR="00D96F7F" w:rsidRPr="00D96F7F" w:rsidRDefault="00D96F7F" w:rsidP="00D96F7F">
      <w:pPr>
        <w:pStyle w:val="3"/>
        <w:rPr>
          <w:rFonts w:ascii="Arial" w:hAnsi="Arial" w:cs="Arial"/>
          <w:b/>
          <w:sz w:val="32"/>
          <w:szCs w:val="32"/>
        </w:rPr>
      </w:pPr>
    </w:p>
    <w:p w:rsidR="00D96F7F" w:rsidRPr="00D96F7F" w:rsidRDefault="00D96F7F" w:rsidP="00D96F7F">
      <w:pPr>
        <w:pStyle w:val="3"/>
        <w:rPr>
          <w:rFonts w:ascii="Arial" w:hAnsi="Arial" w:cs="Arial"/>
          <w:b/>
          <w:sz w:val="32"/>
          <w:szCs w:val="32"/>
        </w:rPr>
      </w:pPr>
      <w:r w:rsidRPr="00D96F7F">
        <w:rPr>
          <w:rFonts w:ascii="Arial" w:hAnsi="Arial" w:cs="Arial"/>
          <w:b/>
          <w:sz w:val="32"/>
          <w:szCs w:val="32"/>
        </w:rPr>
        <w:t>РЕШЕНИЕ</w:t>
      </w:r>
    </w:p>
    <w:p w:rsidR="00D96F7F" w:rsidRPr="00D96F7F" w:rsidRDefault="00D96F7F" w:rsidP="00D96F7F">
      <w:pPr>
        <w:ind w:left="600"/>
        <w:jc w:val="center"/>
        <w:rPr>
          <w:rFonts w:ascii="Arial" w:hAnsi="Arial" w:cs="Arial"/>
          <w:b/>
          <w:bCs/>
          <w:sz w:val="32"/>
          <w:szCs w:val="32"/>
        </w:rPr>
      </w:pPr>
    </w:p>
    <w:p w:rsidR="00D96F7F" w:rsidRPr="00D96F7F" w:rsidRDefault="00D96F7F" w:rsidP="00D96F7F">
      <w:pPr>
        <w:ind w:left="600"/>
        <w:rPr>
          <w:rFonts w:ascii="Arial" w:hAnsi="Arial" w:cs="Arial"/>
          <w:b/>
          <w:bCs/>
          <w:sz w:val="32"/>
          <w:szCs w:val="32"/>
        </w:rPr>
      </w:pPr>
      <w:r w:rsidRPr="00D96F7F">
        <w:rPr>
          <w:rFonts w:ascii="Arial" w:hAnsi="Arial" w:cs="Arial"/>
          <w:b/>
          <w:bCs/>
          <w:sz w:val="32"/>
          <w:szCs w:val="32"/>
        </w:rPr>
        <w:t xml:space="preserve">                  от  </w:t>
      </w:r>
      <w:r w:rsidR="005C74A7">
        <w:rPr>
          <w:rFonts w:ascii="Arial" w:hAnsi="Arial" w:cs="Arial"/>
          <w:b/>
          <w:bCs/>
          <w:sz w:val="32"/>
          <w:szCs w:val="32"/>
        </w:rPr>
        <w:t>03 сентября</w:t>
      </w:r>
      <w:r w:rsidRPr="00D96F7F">
        <w:rPr>
          <w:rFonts w:ascii="Arial" w:hAnsi="Arial" w:cs="Arial"/>
          <w:b/>
          <w:bCs/>
          <w:sz w:val="32"/>
          <w:szCs w:val="32"/>
        </w:rPr>
        <w:t xml:space="preserve"> 2021 года      №</w:t>
      </w:r>
      <w:r w:rsidR="005C74A7">
        <w:rPr>
          <w:rFonts w:ascii="Arial" w:hAnsi="Arial" w:cs="Arial"/>
          <w:b/>
          <w:bCs/>
          <w:sz w:val="32"/>
          <w:szCs w:val="32"/>
        </w:rPr>
        <w:t>16</w:t>
      </w:r>
      <w:r w:rsidR="004F5DAC">
        <w:rPr>
          <w:rFonts w:ascii="Arial" w:hAnsi="Arial" w:cs="Arial"/>
          <w:b/>
          <w:bCs/>
          <w:sz w:val="32"/>
          <w:szCs w:val="32"/>
        </w:rPr>
        <w:t>7</w:t>
      </w:r>
    </w:p>
    <w:p w:rsidR="00485BF8" w:rsidRPr="00D96F7F" w:rsidRDefault="00485BF8" w:rsidP="00485BF8">
      <w:pPr>
        <w:pStyle w:val="a3"/>
        <w:tabs>
          <w:tab w:val="left" w:pos="2268"/>
        </w:tabs>
        <w:jc w:val="center"/>
        <w:rPr>
          <w:rFonts w:ascii="Arial" w:hAnsi="Arial" w:cs="Arial"/>
          <w:b/>
          <w:sz w:val="28"/>
          <w:szCs w:val="28"/>
        </w:rPr>
      </w:pPr>
    </w:p>
    <w:p w:rsidR="00485BF8" w:rsidRPr="00D96F7F" w:rsidRDefault="00485BF8" w:rsidP="00485BF8">
      <w:pPr>
        <w:pStyle w:val="a3"/>
        <w:tabs>
          <w:tab w:val="left" w:pos="2268"/>
        </w:tabs>
        <w:jc w:val="center"/>
        <w:rPr>
          <w:rFonts w:ascii="Arial" w:hAnsi="Arial" w:cs="Arial"/>
          <w:b/>
          <w:sz w:val="28"/>
          <w:szCs w:val="28"/>
        </w:rPr>
      </w:pPr>
    </w:p>
    <w:p w:rsidR="004913A1" w:rsidRPr="00D96F7F" w:rsidRDefault="004913A1" w:rsidP="004913A1">
      <w:pPr>
        <w:ind w:left="0"/>
        <w:rPr>
          <w:rFonts w:ascii="Arial" w:hAnsi="Arial" w:cs="Arial"/>
          <w:sz w:val="24"/>
          <w:szCs w:val="24"/>
        </w:rPr>
      </w:pPr>
    </w:p>
    <w:p w:rsidR="004913A1" w:rsidRPr="00D96F7F" w:rsidRDefault="004913A1" w:rsidP="004913A1">
      <w:pPr>
        <w:ind w:left="0"/>
        <w:jc w:val="center"/>
        <w:rPr>
          <w:rFonts w:ascii="Arial" w:hAnsi="Arial" w:cs="Arial"/>
          <w:b/>
          <w:sz w:val="32"/>
          <w:szCs w:val="32"/>
        </w:rPr>
      </w:pPr>
      <w:r w:rsidRPr="00D96F7F">
        <w:rPr>
          <w:rFonts w:ascii="Arial" w:hAnsi="Arial" w:cs="Arial"/>
          <w:b/>
          <w:sz w:val="32"/>
          <w:szCs w:val="32"/>
        </w:rPr>
        <w:t>О</w:t>
      </w:r>
      <w:r w:rsidRPr="00D96F7F">
        <w:rPr>
          <w:rFonts w:ascii="Arial" w:hAnsi="Arial" w:cs="Arial"/>
          <w:b/>
          <w:color w:val="000000"/>
          <w:sz w:val="32"/>
          <w:szCs w:val="32"/>
        </w:rPr>
        <w:t xml:space="preserve">б утверждении </w:t>
      </w:r>
      <w:r w:rsidRPr="00D96F7F">
        <w:rPr>
          <w:rFonts w:ascii="Arial" w:hAnsi="Arial" w:cs="Arial"/>
          <w:b/>
          <w:sz w:val="32"/>
          <w:szCs w:val="32"/>
        </w:rPr>
        <w:t>Положения о порядке, условиях и сроках проведения экспериментов, 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самоуправления, избирательной комиссии</w:t>
      </w:r>
      <w:r w:rsidR="00D96F7F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5C74A7" w:rsidRPr="005C74A7">
        <w:rPr>
          <w:rFonts w:ascii="Arial" w:hAnsi="Arial" w:cs="Arial"/>
          <w:b/>
          <w:szCs w:val="28"/>
        </w:rPr>
        <w:t>Новомеловского</w:t>
      </w:r>
      <w:proofErr w:type="spellEnd"/>
      <w:r w:rsidR="00D96F7F" w:rsidRPr="005C74A7">
        <w:rPr>
          <w:rFonts w:ascii="Arial" w:hAnsi="Arial" w:cs="Arial"/>
          <w:b/>
          <w:szCs w:val="28"/>
        </w:rPr>
        <w:t xml:space="preserve"> </w:t>
      </w:r>
      <w:r w:rsidR="00D96F7F">
        <w:rPr>
          <w:rFonts w:ascii="Arial" w:hAnsi="Arial" w:cs="Arial"/>
          <w:b/>
          <w:sz w:val="32"/>
          <w:szCs w:val="32"/>
        </w:rPr>
        <w:t xml:space="preserve">сельсовета </w:t>
      </w:r>
      <w:proofErr w:type="spellStart"/>
      <w:r w:rsidR="00D96F7F">
        <w:rPr>
          <w:rFonts w:ascii="Arial" w:hAnsi="Arial" w:cs="Arial"/>
          <w:b/>
          <w:sz w:val="32"/>
          <w:szCs w:val="32"/>
        </w:rPr>
        <w:t>Горшеченского</w:t>
      </w:r>
      <w:proofErr w:type="spellEnd"/>
      <w:r w:rsidRPr="00D96F7F">
        <w:rPr>
          <w:rFonts w:ascii="Arial" w:hAnsi="Arial" w:cs="Arial"/>
          <w:b/>
          <w:sz w:val="32"/>
          <w:szCs w:val="32"/>
        </w:rPr>
        <w:t xml:space="preserve"> района в  ходе реализации муниципальных программ развития муниципальной службы</w:t>
      </w:r>
    </w:p>
    <w:p w:rsidR="004913A1" w:rsidRPr="00D96F7F" w:rsidRDefault="004913A1" w:rsidP="004913A1">
      <w:pPr>
        <w:shd w:val="clear" w:color="auto" w:fill="FFFFFF"/>
        <w:ind w:left="0" w:right="3955"/>
        <w:rPr>
          <w:rFonts w:ascii="Arial" w:hAnsi="Arial" w:cs="Arial"/>
          <w:b/>
          <w:color w:val="000000"/>
          <w:sz w:val="27"/>
          <w:szCs w:val="27"/>
        </w:rPr>
      </w:pPr>
    </w:p>
    <w:p w:rsidR="004913A1" w:rsidRPr="00D96F7F" w:rsidRDefault="004913A1" w:rsidP="004913A1">
      <w:pPr>
        <w:ind w:left="0" w:firstLine="567"/>
        <w:rPr>
          <w:rFonts w:ascii="Arial" w:hAnsi="Arial" w:cs="Arial"/>
          <w:b/>
          <w:bCs/>
          <w:sz w:val="24"/>
          <w:szCs w:val="24"/>
        </w:rPr>
      </w:pPr>
      <w:r w:rsidRPr="00D96F7F">
        <w:rPr>
          <w:rFonts w:ascii="Arial" w:hAnsi="Arial" w:cs="Arial"/>
          <w:sz w:val="24"/>
          <w:szCs w:val="24"/>
        </w:rPr>
        <w:t xml:space="preserve">В соответствии со статьей 35 Федерального закона от 2 марта 2007 года № 25-ФЗ «О муниципальной службе в Российской Федерации», Уставом муниципального образования </w:t>
      </w:r>
      <w:r w:rsidR="006104BA">
        <w:rPr>
          <w:rFonts w:ascii="Arial" w:hAnsi="Arial" w:cs="Arial"/>
          <w:sz w:val="24"/>
          <w:szCs w:val="24"/>
        </w:rPr>
        <w:t>«</w:t>
      </w:r>
      <w:proofErr w:type="spellStart"/>
      <w:r w:rsidR="006104BA">
        <w:rPr>
          <w:rFonts w:ascii="Arial" w:hAnsi="Arial" w:cs="Arial"/>
          <w:sz w:val="24"/>
          <w:szCs w:val="24"/>
        </w:rPr>
        <w:t>Н</w:t>
      </w:r>
      <w:r w:rsidR="005C74A7">
        <w:rPr>
          <w:rFonts w:ascii="Arial" w:hAnsi="Arial" w:cs="Arial"/>
          <w:sz w:val="24"/>
          <w:szCs w:val="24"/>
        </w:rPr>
        <w:t>овомеловский</w:t>
      </w:r>
      <w:proofErr w:type="spellEnd"/>
      <w:r w:rsidR="005C74A7">
        <w:rPr>
          <w:rFonts w:ascii="Arial" w:hAnsi="Arial" w:cs="Arial"/>
          <w:sz w:val="24"/>
          <w:szCs w:val="24"/>
        </w:rPr>
        <w:t xml:space="preserve"> с</w:t>
      </w:r>
      <w:r w:rsidR="006104BA">
        <w:rPr>
          <w:rFonts w:ascii="Arial" w:hAnsi="Arial" w:cs="Arial"/>
          <w:sz w:val="24"/>
          <w:szCs w:val="24"/>
        </w:rPr>
        <w:t>ельсовет»</w:t>
      </w:r>
      <w:r w:rsidRPr="00D96F7F">
        <w:rPr>
          <w:rFonts w:ascii="Arial" w:hAnsi="Arial" w:cs="Arial"/>
          <w:color w:val="000000"/>
          <w:sz w:val="24"/>
          <w:szCs w:val="24"/>
        </w:rPr>
        <w:t xml:space="preserve"> РЕШИЛО:</w:t>
      </w:r>
    </w:p>
    <w:p w:rsidR="004913A1" w:rsidRPr="00D96F7F" w:rsidRDefault="004913A1" w:rsidP="004913A1">
      <w:pPr>
        <w:ind w:left="0"/>
        <w:rPr>
          <w:rFonts w:ascii="Arial" w:hAnsi="Arial" w:cs="Arial"/>
          <w:color w:val="000000"/>
          <w:sz w:val="24"/>
          <w:szCs w:val="24"/>
        </w:rPr>
      </w:pPr>
    </w:p>
    <w:p w:rsidR="004913A1" w:rsidRPr="00D96F7F" w:rsidRDefault="004913A1" w:rsidP="004913A1">
      <w:pPr>
        <w:shd w:val="clear" w:color="auto" w:fill="FFFFFF"/>
        <w:ind w:left="0"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96F7F">
        <w:rPr>
          <w:rFonts w:ascii="Arial" w:hAnsi="Arial" w:cs="Arial"/>
          <w:color w:val="000000"/>
          <w:sz w:val="24"/>
          <w:szCs w:val="24"/>
        </w:rPr>
        <w:t xml:space="preserve">1. Утвердить прилагаемое Положение </w:t>
      </w:r>
      <w:r w:rsidRPr="00D96F7F">
        <w:rPr>
          <w:rFonts w:ascii="Arial" w:hAnsi="Arial" w:cs="Arial"/>
          <w:sz w:val="24"/>
          <w:szCs w:val="24"/>
        </w:rPr>
        <w:t xml:space="preserve">о порядке, условиях и сроках проведения экспериментов, 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самоуправления, избирательной комиссии  </w:t>
      </w:r>
      <w:proofErr w:type="spellStart"/>
      <w:r w:rsidR="005C74A7" w:rsidRPr="00707215">
        <w:rPr>
          <w:rFonts w:ascii="Arial" w:hAnsi="Arial" w:cs="Arial"/>
          <w:sz w:val="24"/>
          <w:szCs w:val="24"/>
        </w:rPr>
        <w:t>Н</w:t>
      </w:r>
      <w:r w:rsidR="005C74A7">
        <w:rPr>
          <w:rFonts w:ascii="Arial" w:hAnsi="Arial" w:cs="Arial"/>
          <w:sz w:val="24"/>
          <w:szCs w:val="24"/>
        </w:rPr>
        <w:t>овомеловского</w:t>
      </w:r>
      <w:proofErr w:type="spellEnd"/>
      <w:r w:rsidR="00D96F7F" w:rsidRPr="00D96F7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96F7F" w:rsidRPr="00D96F7F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D96F7F">
        <w:rPr>
          <w:rFonts w:ascii="Arial" w:hAnsi="Arial" w:cs="Arial"/>
          <w:sz w:val="24"/>
          <w:szCs w:val="24"/>
        </w:rPr>
        <w:t xml:space="preserve"> района в </w:t>
      </w:r>
      <w:r w:rsidRPr="00D96F7F">
        <w:rPr>
          <w:rFonts w:ascii="Arial" w:hAnsi="Arial" w:cs="Arial"/>
          <w:color w:val="000000"/>
          <w:sz w:val="24"/>
          <w:szCs w:val="24"/>
          <w:shd w:val="clear" w:color="auto" w:fill="FFFFFF"/>
        </w:rPr>
        <w:t>ходе реализации муниципальных программ развития муниципальной  службы.</w:t>
      </w:r>
    </w:p>
    <w:p w:rsidR="004913A1" w:rsidRPr="00D96F7F" w:rsidRDefault="004913A1" w:rsidP="004913A1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bCs/>
          <w:color w:val="000000"/>
          <w:sz w:val="24"/>
          <w:szCs w:val="24"/>
        </w:rPr>
      </w:pPr>
      <w:r w:rsidRPr="00D96F7F">
        <w:rPr>
          <w:rFonts w:ascii="Arial" w:hAnsi="Arial" w:cs="Arial"/>
          <w:bCs/>
          <w:sz w:val="24"/>
          <w:szCs w:val="24"/>
        </w:rPr>
        <w:t xml:space="preserve">2. </w:t>
      </w:r>
      <w:r w:rsidRPr="00D96F7F">
        <w:rPr>
          <w:rFonts w:ascii="Arial" w:hAnsi="Arial" w:cs="Arial"/>
          <w:bCs/>
          <w:color w:val="000000"/>
          <w:sz w:val="24"/>
          <w:szCs w:val="24"/>
        </w:rPr>
        <w:t xml:space="preserve">Решение </w:t>
      </w:r>
      <w:r w:rsidRPr="00D96F7F">
        <w:rPr>
          <w:rFonts w:ascii="Arial" w:hAnsi="Arial" w:cs="Arial"/>
          <w:bCs/>
          <w:sz w:val="24"/>
          <w:szCs w:val="24"/>
        </w:rPr>
        <w:t>вступает в силу по истечении 10 дней после его официального опубликования (обнародования).</w:t>
      </w:r>
    </w:p>
    <w:p w:rsidR="004913A1" w:rsidRPr="00D96F7F" w:rsidRDefault="004913A1" w:rsidP="004913A1">
      <w:pPr>
        <w:ind w:left="0"/>
        <w:rPr>
          <w:rFonts w:ascii="Arial" w:hAnsi="Arial" w:cs="Arial"/>
          <w:bCs/>
          <w:color w:val="000000"/>
          <w:szCs w:val="28"/>
        </w:rPr>
      </w:pPr>
    </w:p>
    <w:p w:rsidR="00D96F7F" w:rsidRPr="00707215" w:rsidRDefault="005C74A7" w:rsidP="00D96F7F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И.о </w:t>
      </w:r>
      <w:r w:rsidR="00D96F7F" w:rsidRPr="00707215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D96F7F" w:rsidRPr="007072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6F7F" w:rsidRPr="00707215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овомеловского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96F7F" w:rsidRPr="00707215">
        <w:rPr>
          <w:rFonts w:ascii="Arial" w:hAnsi="Arial" w:cs="Arial"/>
          <w:sz w:val="24"/>
          <w:szCs w:val="24"/>
        </w:rPr>
        <w:t xml:space="preserve">сельсовета </w:t>
      </w:r>
    </w:p>
    <w:p w:rsidR="005C74A7" w:rsidRDefault="00D96F7F" w:rsidP="00D96F7F">
      <w:pPr>
        <w:contextualSpacing/>
        <w:rPr>
          <w:rFonts w:ascii="Arial" w:hAnsi="Arial" w:cs="Arial"/>
          <w:sz w:val="24"/>
          <w:szCs w:val="24"/>
        </w:rPr>
      </w:pPr>
      <w:proofErr w:type="spellStart"/>
      <w:r w:rsidRPr="00707215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707215">
        <w:rPr>
          <w:rFonts w:ascii="Arial" w:hAnsi="Arial" w:cs="Arial"/>
          <w:sz w:val="24"/>
          <w:szCs w:val="24"/>
        </w:rPr>
        <w:t xml:space="preserve"> района                                    </w:t>
      </w:r>
      <w:r w:rsidR="005C74A7">
        <w:rPr>
          <w:rFonts w:ascii="Arial" w:hAnsi="Arial" w:cs="Arial"/>
          <w:sz w:val="24"/>
          <w:szCs w:val="24"/>
        </w:rPr>
        <w:t xml:space="preserve">                              </w:t>
      </w:r>
      <w:proofErr w:type="spellStart"/>
      <w:r w:rsidR="005C74A7">
        <w:rPr>
          <w:rFonts w:ascii="Arial" w:hAnsi="Arial" w:cs="Arial"/>
          <w:sz w:val="24"/>
          <w:szCs w:val="24"/>
        </w:rPr>
        <w:t>В.Ф.Буланцева</w:t>
      </w:r>
      <w:proofErr w:type="spellEnd"/>
    </w:p>
    <w:p w:rsidR="005C74A7" w:rsidRDefault="005C74A7" w:rsidP="00D96F7F">
      <w:pPr>
        <w:contextualSpacing/>
        <w:rPr>
          <w:rFonts w:ascii="Arial" w:hAnsi="Arial" w:cs="Arial"/>
          <w:sz w:val="24"/>
          <w:szCs w:val="24"/>
        </w:rPr>
      </w:pPr>
    </w:p>
    <w:p w:rsidR="00D96F7F" w:rsidRPr="00707215" w:rsidRDefault="00D96F7F" w:rsidP="00D96F7F">
      <w:pPr>
        <w:contextualSpacing/>
        <w:rPr>
          <w:rFonts w:ascii="Arial" w:hAnsi="Arial" w:cs="Arial"/>
          <w:sz w:val="24"/>
          <w:szCs w:val="24"/>
        </w:rPr>
      </w:pPr>
      <w:r w:rsidRPr="00707215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D96F7F" w:rsidRPr="00707215" w:rsidRDefault="005C74A7" w:rsidP="00D96F7F">
      <w:pPr>
        <w:contextualSpacing/>
        <w:rPr>
          <w:rFonts w:ascii="Arial" w:hAnsi="Arial" w:cs="Arial"/>
          <w:sz w:val="24"/>
          <w:szCs w:val="24"/>
        </w:rPr>
      </w:pPr>
      <w:proofErr w:type="spellStart"/>
      <w:r w:rsidRPr="00707215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овомеловского</w:t>
      </w:r>
      <w:proofErr w:type="spellEnd"/>
      <w:r w:rsidR="00D96F7F" w:rsidRPr="00707215">
        <w:rPr>
          <w:rFonts w:ascii="Arial" w:hAnsi="Arial" w:cs="Arial"/>
          <w:sz w:val="24"/>
          <w:szCs w:val="24"/>
        </w:rPr>
        <w:t xml:space="preserve"> сельсовета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О.И.Мещерина</w:t>
      </w:r>
    </w:p>
    <w:p w:rsidR="00D96F7F" w:rsidRPr="00DC6543" w:rsidRDefault="00D96F7F" w:rsidP="00D96F7F">
      <w:pPr>
        <w:contextualSpacing/>
        <w:jc w:val="center"/>
        <w:rPr>
          <w:rFonts w:ascii="Arial" w:hAnsi="Arial" w:cs="Arial"/>
          <w:szCs w:val="28"/>
        </w:rPr>
      </w:pPr>
    </w:p>
    <w:p w:rsidR="004913A1" w:rsidRPr="00D96F7F" w:rsidRDefault="004913A1" w:rsidP="004913A1">
      <w:pPr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</w:rPr>
      </w:pPr>
    </w:p>
    <w:p w:rsidR="004913A1" w:rsidRPr="00D96F7F" w:rsidRDefault="004913A1" w:rsidP="004913A1">
      <w:pPr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</w:rPr>
      </w:pPr>
    </w:p>
    <w:p w:rsidR="004913A1" w:rsidRPr="00D96F7F" w:rsidRDefault="004913A1" w:rsidP="004913A1">
      <w:pPr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</w:rPr>
      </w:pPr>
    </w:p>
    <w:p w:rsidR="004913A1" w:rsidRPr="00D96F7F" w:rsidRDefault="004913A1" w:rsidP="004913A1">
      <w:pPr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</w:rPr>
      </w:pPr>
    </w:p>
    <w:p w:rsidR="004913A1" w:rsidRPr="00D96F7F" w:rsidRDefault="004913A1" w:rsidP="004913A1">
      <w:pPr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</w:rPr>
      </w:pPr>
    </w:p>
    <w:p w:rsidR="004913A1" w:rsidRPr="00D96F7F" w:rsidRDefault="004913A1" w:rsidP="004913A1">
      <w:pPr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</w:rPr>
      </w:pPr>
    </w:p>
    <w:p w:rsidR="004913A1" w:rsidRPr="00D96F7F" w:rsidRDefault="004913A1" w:rsidP="004913A1">
      <w:pPr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</w:rPr>
      </w:pPr>
    </w:p>
    <w:p w:rsidR="004913A1" w:rsidRPr="00D96F7F" w:rsidRDefault="004913A1" w:rsidP="004913A1">
      <w:pPr>
        <w:ind w:left="4536"/>
        <w:jc w:val="right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lastRenderedPageBreak/>
        <w:t>Приложение</w:t>
      </w:r>
    </w:p>
    <w:p w:rsidR="004913A1" w:rsidRPr="00D96F7F" w:rsidRDefault="004913A1" w:rsidP="006104BA">
      <w:pPr>
        <w:ind w:left="4536"/>
        <w:jc w:val="right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 xml:space="preserve">к Решению </w:t>
      </w:r>
      <w:r w:rsidR="006104BA">
        <w:rPr>
          <w:rFonts w:ascii="Arial" w:hAnsi="Arial" w:cs="Arial"/>
          <w:szCs w:val="28"/>
        </w:rPr>
        <w:t xml:space="preserve">Собрания депутатов </w:t>
      </w:r>
      <w:proofErr w:type="spellStart"/>
      <w:r w:rsidR="005C74A7" w:rsidRPr="005C74A7">
        <w:rPr>
          <w:rFonts w:ascii="Arial" w:hAnsi="Arial" w:cs="Arial"/>
          <w:szCs w:val="28"/>
        </w:rPr>
        <w:t>Новомеловского</w:t>
      </w:r>
      <w:proofErr w:type="spellEnd"/>
      <w:r w:rsidR="006104BA" w:rsidRPr="005C74A7">
        <w:rPr>
          <w:rFonts w:ascii="Arial" w:hAnsi="Arial" w:cs="Arial"/>
          <w:szCs w:val="28"/>
        </w:rPr>
        <w:t xml:space="preserve"> </w:t>
      </w:r>
      <w:r w:rsidR="006104BA">
        <w:rPr>
          <w:rFonts w:ascii="Arial" w:hAnsi="Arial" w:cs="Arial"/>
          <w:szCs w:val="28"/>
        </w:rPr>
        <w:t xml:space="preserve">сельсовета </w:t>
      </w:r>
      <w:proofErr w:type="spellStart"/>
      <w:r w:rsidR="006104BA">
        <w:rPr>
          <w:rFonts w:ascii="Arial" w:hAnsi="Arial" w:cs="Arial"/>
          <w:szCs w:val="28"/>
        </w:rPr>
        <w:t>Горшеченского</w:t>
      </w:r>
      <w:proofErr w:type="spellEnd"/>
      <w:r w:rsidR="006104BA">
        <w:rPr>
          <w:rFonts w:ascii="Arial" w:hAnsi="Arial" w:cs="Arial"/>
          <w:szCs w:val="28"/>
        </w:rPr>
        <w:t xml:space="preserve"> района</w:t>
      </w:r>
    </w:p>
    <w:p w:rsidR="004913A1" w:rsidRPr="00D96F7F" w:rsidRDefault="004913A1" w:rsidP="004913A1">
      <w:pPr>
        <w:ind w:left="0" w:firstLine="709"/>
        <w:jc w:val="right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от</w:t>
      </w:r>
      <w:r w:rsidR="006104BA">
        <w:rPr>
          <w:rFonts w:ascii="Arial" w:hAnsi="Arial" w:cs="Arial"/>
          <w:szCs w:val="28"/>
        </w:rPr>
        <w:t xml:space="preserve"> </w:t>
      </w:r>
      <w:r w:rsidR="005C74A7">
        <w:rPr>
          <w:rFonts w:ascii="Arial" w:hAnsi="Arial" w:cs="Arial"/>
          <w:szCs w:val="28"/>
        </w:rPr>
        <w:t>03.09</w:t>
      </w:r>
      <w:r w:rsidR="006104BA">
        <w:rPr>
          <w:rFonts w:ascii="Arial" w:hAnsi="Arial" w:cs="Arial"/>
          <w:szCs w:val="28"/>
        </w:rPr>
        <w:t>.2021 года №</w:t>
      </w:r>
      <w:r w:rsidR="005C74A7">
        <w:rPr>
          <w:rFonts w:ascii="Arial" w:hAnsi="Arial" w:cs="Arial"/>
          <w:szCs w:val="28"/>
        </w:rPr>
        <w:t>16</w:t>
      </w:r>
      <w:r w:rsidR="004F5DAC">
        <w:rPr>
          <w:rFonts w:ascii="Arial" w:hAnsi="Arial" w:cs="Arial"/>
          <w:szCs w:val="28"/>
        </w:rPr>
        <w:t>7</w:t>
      </w:r>
    </w:p>
    <w:p w:rsidR="004913A1" w:rsidRPr="00D96F7F" w:rsidRDefault="004913A1" w:rsidP="004913A1">
      <w:pPr>
        <w:ind w:left="0" w:firstLine="709"/>
        <w:jc w:val="right"/>
        <w:rPr>
          <w:rFonts w:ascii="Arial" w:hAnsi="Arial" w:cs="Arial"/>
          <w:szCs w:val="28"/>
        </w:rPr>
      </w:pPr>
    </w:p>
    <w:p w:rsidR="004913A1" w:rsidRPr="00D96F7F" w:rsidRDefault="004913A1" w:rsidP="004913A1">
      <w:pPr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</w:rPr>
      </w:pPr>
    </w:p>
    <w:p w:rsidR="004913A1" w:rsidRPr="00D96F7F" w:rsidRDefault="004913A1" w:rsidP="004913A1">
      <w:pPr>
        <w:ind w:left="0"/>
        <w:jc w:val="center"/>
        <w:rPr>
          <w:rFonts w:ascii="Arial" w:hAnsi="Arial" w:cs="Arial"/>
          <w:b/>
          <w:szCs w:val="28"/>
        </w:rPr>
      </w:pPr>
      <w:r w:rsidRPr="00D96F7F">
        <w:rPr>
          <w:rFonts w:ascii="Arial" w:hAnsi="Arial" w:cs="Arial"/>
          <w:b/>
          <w:szCs w:val="28"/>
        </w:rPr>
        <w:t xml:space="preserve">Положение </w:t>
      </w:r>
    </w:p>
    <w:p w:rsidR="004913A1" w:rsidRPr="00D96F7F" w:rsidRDefault="004913A1" w:rsidP="004913A1">
      <w:pPr>
        <w:ind w:left="0"/>
        <w:jc w:val="center"/>
        <w:rPr>
          <w:rFonts w:ascii="Arial" w:hAnsi="Arial" w:cs="Arial"/>
          <w:b/>
          <w:szCs w:val="28"/>
        </w:rPr>
      </w:pPr>
      <w:r w:rsidRPr="00D96F7F">
        <w:rPr>
          <w:rFonts w:ascii="Arial" w:hAnsi="Arial" w:cs="Arial"/>
          <w:b/>
          <w:szCs w:val="28"/>
        </w:rPr>
        <w:t xml:space="preserve">о порядке, условиях и сроках проведения экспериментов, </w:t>
      </w:r>
    </w:p>
    <w:p w:rsidR="004913A1" w:rsidRPr="00D96F7F" w:rsidRDefault="004913A1" w:rsidP="004913A1">
      <w:pPr>
        <w:ind w:left="0"/>
        <w:jc w:val="center"/>
        <w:rPr>
          <w:rFonts w:ascii="Arial" w:hAnsi="Arial" w:cs="Arial"/>
          <w:b/>
          <w:i/>
          <w:szCs w:val="28"/>
        </w:rPr>
      </w:pPr>
      <w:r w:rsidRPr="00D96F7F">
        <w:rPr>
          <w:rFonts w:ascii="Arial" w:hAnsi="Arial" w:cs="Arial"/>
          <w:b/>
          <w:szCs w:val="28"/>
        </w:rPr>
        <w:t>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самоуправления, избирательной комиссии</w:t>
      </w:r>
      <w:r w:rsidR="006104BA">
        <w:rPr>
          <w:rFonts w:ascii="Arial" w:hAnsi="Arial" w:cs="Arial"/>
          <w:b/>
          <w:szCs w:val="28"/>
        </w:rPr>
        <w:t xml:space="preserve"> </w:t>
      </w:r>
      <w:proofErr w:type="spellStart"/>
      <w:r w:rsidR="006104BA">
        <w:rPr>
          <w:rFonts w:ascii="Arial" w:hAnsi="Arial" w:cs="Arial"/>
          <w:b/>
          <w:szCs w:val="28"/>
        </w:rPr>
        <w:t>Н</w:t>
      </w:r>
      <w:r w:rsidR="005C74A7">
        <w:rPr>
          <w:rFonts w:ascii="Arial" w:hAnsi="Arial" w:cs="Arial"/>
          <w:b/>
          <w:szCs w:val="28"/>
        </w:rPr>
        <w:t>овомеловского</w:t>
      </w:r>
      <w:proofErr w:type="spellEnd"/>
      <w:r w:rsidR="006104BA">
        <w:rPr>
          <w:rFonts w:ascii="Arial" w:hAnsi="Arial" w:cs="Arial"/>
          <w:b/>
          <w:szCs w:val="28"/>
        </w:rPr>
        <w:t xml:space="preserve"> сельсовета </w:t>
      </w:r>
      <w:proofErr w:type="spellStart"/>
      <w:r w:rsidR="006104BA">
        <w:rPr>
          <w:rFonts w:ascii="Arial" w:hAnsi="Arial" w:cs="Arial"/>
          <w:b/>
          <w:szCs w:val="28"/>
        </w:rPr>
        <w:t>Горшеченского</w:t>
      </w:r>
      <w:proofErr w:type="spellEnd"/>
      <w:r w:rsidR="006104BA">
        <w:rPr>
          <w:rFonts w:ascii="Arial" w:hAnsi="Arial" w:cs="Arial"/>
          <w:b/>
          <w:szCs w:val="28"/>
        </w:rPr>
        <w:t xml:space="preserve"> </w:t>
      </w:r>
      <w:r w:rsidRPr="00D96F7F">
        <w:rPr>
          <w:rFonts w:ascii="Arial" w:hAnsi="Arial" w:cs="Arial"/>
          <w:b/>
          <w:szCs w:val="28"/>
        </w:rPr>
        <w:t xml:space="preserve">района </w:t>
      </w:r>
      <w:r w:rsidRPr="00D96F7F">
        <w:rPr>
          <w:rFonts w:ascii="Arial" w:hAnsi="Arial" w:cs="Arial"/>
          <w:b/>
          <w:color w:val="000000"/>
          <w:szCs w:val="28"/>
          <w:shd w:val="clear" w:color="auto" w:fill="FFFFFF"/>
        </w:rPr>
        <w:t>в ходе реализации муниципальных программ развития муниципальной службы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1. Настоящее положение разработано в соответствии со статьей 35 Федерального закона от 2 марта 2007 года № 25-ФЗ «О муниципальной службе в Российской Федерации».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 xml:space="preserve">2. Эксперименты проводятся: 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- в одном или нескольких органах местного самоуправления;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- в структурном подразделении органа местного самоуправления, наделенном в установленном порядке статусом юридического лица                   (далее – структурное подразделение);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i/>
          <w:szCs w:val="28"/>
        </w:rPr>
      </w:pPr>
      <w:r w:rsidRPr="00D96F7F">
        <w:rPr>
          <w:rFonts w:ascii="Arial" w:hAnsi="Arial" w:cs="Arial"/>
          <w:szCs w:val="28"/>
        </w:rPr>
        <w:t xml:space="preserve">- в избирательной комиссии </w:t>
      </w:r>
      <w:proofErr w:type="spellStart"/>
      <w:r w:rsidR="005C74A7" w:rsidRPr="005C74A7">
        <w:rPr>
          <w:rFonts w:ascii="Arial" w:hAnsi="Arial" w:cs="Arial"/>
          <w:szCs w:val="28"/>
        </w:rPr>
        <w:t>Новомеловского</w:t>
      </w:r>
      <w:proofErr w:type="spellEnd"/>
      <w:r w:rsidR="006104BA">
        <w:rPr>
          <w:rFonts w:ascii="Arial" w:hAnsi="Arial" w:cs="Arial"/>
          <w:szCs w:val="28"/>
        </w:rPr>
        <w:t xml:space="preserve"> сельсовета </w:t>
      </w:r>
      <w:proofErr w:type="spellStart"/>
      <w:r w:rsidR="006104BA">
        <w:rPr>
          <w:rFonts w:ascii="Arial" w:hAnsi="Arial" w:cs="Arial"/>
          <w:szCs w:val="28"/>
        </w:rPr>
        <w:t>Горшеченского</w:t>
      </w:r>
      <w:proofErr w:type="spellEnd"/>
      <w:r w:rsidR="006104BA">
        <w:rPr>
          <w:rFonts w:ascii="Arial" w:hAnsi="Arial" w:cs="Arial"/>
          <w:szCs w:val="28"/>
        </w:rPr>
        <w:t xml:space="preserve"> района</w:t>
      </w:r>
      <w:r w:rsidRPr="00D96F7F">
        <w:rPr>
          <w:rFonts w:ascii="Arial" w:hAnsi="Arial" w:cs="Arial"/>
          <w:szCs w:val="28"/>
        </w:rPr>
        <w:t>.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3. Эксперименты проводятся в целях: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- апробации и внедрения современных технологий управления, включающих в себя новые методы планирования и финансирования деятельности органа местного самоуправления (структурного подразделения) или избирательной комиссии и стимулирования профессиональной служебной деятельности в органах местного самоуправления (структурных подразделениях) или избирательной комиссии;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- апробации и внедрения системы показателей и критериев оценки деятельности органов местного самоуправления (структурного подразделения) или избирательной комиссии, а также профессиональной служебной деятельности муниципальных служащих;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- совершенствования оплаты труда и регламентации деятельности муниципальных служащих;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- совершенствования финансово-экономического и материально-технического обеспечения муниципальной службы;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lastRenderedPageBreak/>
        <w:t>- оптимизации структуры и штатной численности органа местного самоуправления (структурного подразделения) или избирательной комиссии;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- совершенствования системы подготовки и профессионального развития муниципальных служащих;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- достижения иных целей, связанных с совершенствованием деятельности органа местного самоуправления (структурного подразделения) или избирательной комиссии и повышением эффективности профессиональной служебной деятельности муниципальных служащих.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 xml:space="preserve">4. Решение о проведении эксперимента принимается в виде муниципального правового акта органа </w:t>
      </w:r>
      <w:r w:rsidRPr="00D96F7F">
        <w:rPr>
          <w:rFonts w:ascii="Arial" w:hAnsi="Arial" w:cs="Arial"/>
          <w:bCs/>
          <w:szCs w:val="28"/>
        </w:rPr>
        <w:t>местного самоуправления, (правового акта председателя избирательной комиссии)</w:t>
      </w:r>
      <w:r w:rsidRPr="00D96F7F">
        <w:rPr>
          <w:rFonts w:ascii="Arial" w:hAnsi="Arial" w:cs="Arial"/>
          <w:szCs w:val="28"/>
        </w:rPr>
        <w:t xml:space="preserve">, в котором муниципальной программой развития муниципальной службы предусмотрено </w:t>
      </w:r>
      <w:r w:rsidRPr="00D96F7F">
        <w:rPr>
          <w:rFonts w:ascii="Arial" w:hAnsi="Arial" w:cs="Arial"/>
          <w:bCs/>
          <w:szCs w:val="28"/>
        </w:rPr>
        <w:t>проведение эксперимента</w:t>
      </w:r>
      <w:r w:rsidRPr="00D96F7F">
        <w:rPr>
          <w:rFonts w:ascii="Arial" w:hAnsi="Arial" w:cs="Arial"/>
          <w:szCs w:val="28"/>
        </w:rPr>
        <w:t>.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 xml:space="preserve">5. Муниципальный правовой акт </w:t>
      </w:r>
      <w:r w:rsidRPr="00D96F7F">
        <w:rPr>
          <w:rFonts w:ascii="Arial" w:hAnsi="Arial" w:cs="Arial"/>
          <w:bCs/>
          <w:szCs w:val="28"/>
        </w:rPr>
        <w:t xml:space="preserve">(правовой акт председателя избирательной комиссии) </w:t>
      </w:r>
      <w:r w:rsidRPr="00D96F7F">
        <w:rPr>
          <w:rFonts w:ascii="Arial" w:hAnsi="Arial" w:cs="Arial"/>
          <w:szCs w:val="28"/>
        </w:rPr>
        <w:t>о проведении эксперимента должен содержать наименование структурного подразделения (в случае, если эксперимент проводится в структурном подразделении), описание целей, задач и содержания эксперимента, сроки его проведения, объемы финансирования.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 xml:space="preserve">6. </w:t>
      </w:r>
      <w:r w:rsidRPr="00D96F7F">
        <w:rPr>
          <w:rFonts w:ascii="Arial" w:hAnsi="Arial" w:cs="Arial"/>
          <w:bCs/>
          <w:szCs w:val="28"/>
        </w:rPr>
        <w:t xml:space="preserve">Эксперимент </w:t>
      </w:r>
      <w:r w:rsidRPr="00D96F7F">
        <w:rPr>
          <w:rFonts w:ascii="Arial" w:hAnsi="Arial" w:cs="Arial"/>
          <w:szCs w:val="28"/>
        </w:rPr>
        <w:t xml:space="preserve">проводится в органе </w:t>
      </w:r>
      <w:r w:rsidRPr="00D96F7F">
        <w:rPr>
          <w:rFonts w:ascii="Arial" w:hAnsi="Arial" w:cs="Arial"/>
          <w:bCs/>
          <w:szCs w:val="28"/>
        </w:rPr>
        <w:t>местного самоуправления (структурном подразделении) или избирательной комиссии</w:t>
      </w:r>
      <w:r w:rsidRPr="00D96F7F">
        <w:rPr>
          <w:rFonts w:ascii="Arial" w:hAnsi="Arial" w:cs="Arial"/>
          <w:szCs w:val="28"/>
        </w:rPr>
        <w:t xml:space="preserve"> в соответствии с планом-графиком, </w:t>
      </w:r>
      <w:r w:rsidRPr="00D96F7F">
        <w:rPr>
          <w:rFonts w:ascii="Arial" w:hAnsi="Arial" w:cs="Arial"/>
          <w:color w:val="000000"/>
          <w:szCs w:val="28"/>
        </w:rPr>
        <w:t xml:space="preserve">утверждаемым руководителем органа </w:t>
      </w:r>
      <w:r w:rsidRPr="00D96F7F">
        <w:rPr>
          <w:rFonts w:ascii="Arial" w:hAnsi="Arial" w:cs="Arial"/>
          <w:bCs/>
          <w:color w:val="000000"/>
          <w:szCs w:val="28"/>
        </w:rPr>
        <w:t xml:space="preserve">местного самоуправления, председателем избирательной комиссии </w:t>
      </w:r>
      <w:r w:rsidRPr="00D96F7F">
        <w:rPr>
          <w:rFonts w:ascii="Arial" w:hAnsi="Arial" w:cs="Arial"/>
          <w:szCs w:val="28"/>
        </w:rPr>
        <w:t>в 10-дневный срок со дня издания муниципального правового акта о проведении эксперимента.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План-график должен содержать:</w:t>
      </w:r>
    </w:p>
    <w:p w:rsidR="004913A1" w:rsidRPr="00D96F7F" w:rsidRDefault="004913A1" w:rsidP="004913A1">
      <w:pPr>
        <w:numPr>
          <w:ilvl w:val="0"/>
          <w:numId w:val="1"/>
        </w:numPr>
        <w:ind w:left="0" w:firstLine="709"/>
        <w:contextualSpacing/>
        <w:jc w:val="left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сроки, метод и форма проведения эксперимента;</w:t>
      </w:r>
    </w:p>
    <w:p w:rsidR="004913A1" w:rsidRPr="00D96F7F" w:rsidRDefault="004913A1" w:rsidP="004913A1">
      <w:pPr>
        <w:numPr>
          <w:ilvl w:val="0"/>
          <w:numId w:val="1"/>
        </w:numPr>
        <w:ind w:left="0" w:firstLine="709"/>
        <w:contextualSpacing/>
        <w:jc w:val="left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этапы проведения эксперимента и ожидаемые результаты каждого из этапов);</w:t>
      </w:r>
    </w:p>
    <w:p w:rsidR="004913A1" w:rsidRPr="00D96F7F" w:rsidRDefault="004913A1" w:rsidP="004913A1">
      <w:pPr>
        <w:numPr>
          <w:ilvl w:val="0"/>
          <w:numId w:val="1"/>
        </w:numPr>
        <w:ind w:left="0" w:firstLine="709"/>
        <w:contextualSpacing/>
        <w:jc w:val="left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средства контроля и обеспечения достоверности результатов эксперимента;</w:t>
      </w:r>
    </w:p>
    <w:p w:rsidR="004913A1" w:rsidRPr="00D96F7F" w:rsidRDefault="004913A1" w:rsidP="004913A1">
      <w:pPr>
        <w:numPr>
          <w:ilvl w:val="0"/>
          <w:numId w:val="1"/>
        </w:numPr>
        <w:ind w:left="0" w:firstLine="709"/>
        <w:contextualSpacing/>
        <w:jc w:val="left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формы отчетности по итогам эксперимента в целом и каждого из его этапов в отдельности;</w:t>
      </w:r>
    </w:p>
    <w:p w:rsidR="004913A1" w:rsidRPr="00D96F7F" w:rsidRDefault="004913A1" w:rsidP="004913A1">
      <w:pPr>
        <w:numPr>
          <w:ilvl w:val="0"/>
          <w:numId w:val="1"/>
        </w:numPr>
        <w:ind w:left="0" w:firstLine="709"/>
        <w:contextualSpacing/>
        <w:jc w:val="left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данные по кадровому, экономическому, материально-техническому и научному обеспечению эксперимента на каждом этапе;</w:t>
      </w:r>
    </w:p>
    <w:p w:rsidR="004913A1" w:rsidRPr="00D96F7F" w:rsidRDefault="004913A1" w:rsidP="004913A1">
      <w:pPr>
        <w:numPr>
          <w:ilvl w:val="0"/>
          <w:numId w:val="1"/>
        </w:numPr>
        <w:ind w:left="0" w:firstLine="709"/>
        <w:contextualSpacing/>
        <w:jc w:val="left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должностное лицо, ответственное за проведение эксперимента, а также должностные лица, ответственные за проведение каждого из этапов эксперимента;</w:t>
      </w:r>
    </w:p>
    <w:p w:rsidR="004913A1" w:rsidRPr="00D96F7F" w:rsidRDefault="004913A1" w:rsidP="004913A1">
      <w:pPr>
        <w:numPr>
          <w:ilvl w:val="0"/>
          <w:numId w:val="1"/>
        </w:numPr>
        <w:ind w:left="0" w:firstLine="709"/>
        <w:contextualSpacing/>
        <w:jc w:val="left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ожидаемые результаты проведения эксперимента.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 xml:space="preserve">7. Должностное лицо, ответственное за проведение эксперимента (этапа эксперимента), на основании плана-графика осуществляет обеспечение необходимых организационных, </w:t>
      </w:r>
      <w:r w:rsidRPr="00D96F7F">
        <w:rPr>
          <w:rFonts w:ascii="Arial" w:hAnsi="Arial" w:cs="Arial"/>
          <w:szCs w:val="28"/>
        </w:rPr>
        <w:lastRenderedPageBreak/>
        <w:t>методических и материальных условий проведения эксперимента (этапа эксперимента).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 xml:space="preserve">8. Финансирование расходов, связанных с проведением эксперимента, осуществляется за счет средств местного бюджета муниципального образования, предусмотренных на реализацию соответствующей </w:t>
      </w:r>
      <w:r w:rsidRPr="00D96F7F">
        <w:rPr>
          <w:rFonts w:ascii="Arial" w:hAnsi="Arial" w:cs="Arial"/>
          <w:color w:val="000000"/>
          <w:szCs w:val="28"/>
        </w:rPr>
        <w:t>программы развития муниципальной службы.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9. Изменение условий трудового договора муниципального служащего - участника эксперимента на время проведения эксперимента осуществляется в порядке, установленном законодательством Российской Федерации. Проведение эксперимента не должно приводить к уменьшению размера денежного содержания муниципального служащего - участника эксперимента по сравнению с денежным содержанием этого служащего на момент начала эксперимента, а также к понижению его в должности по сравнению с должностью, замещаемой муниципальным служащим на момент начала эксперимента.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10. Срок проведения эксперимента должен составлять не менее 30 календарных дней и не более 12 месяцев.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11. Информация о ходе и результатах эксперимента размещается на официальном сайте муниципального образования.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12. Итоговый отчет о проведении эксперимента утверждается руководителем органа местного самоуправления (структурного подразделения), председателем избирательной комиссии, в течение 30 календарных дней со дня завершения эксперимента.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13. Итоговый отчет о проведении эксперимента включает в себя: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-описание мероприятий, осуществленных в ходе проведения эксперимента;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-сведения о достигнутых в ходе проведения эксперимента целях и решенных задачах;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-сведения о возможностях, порядке и формах использования положительных результатов эксперимента в иных органах </w:t>
      </w:r>
      <w:r w:rsidRPr="00D96F7F">
        <w:rPr>
          <w:rFonts w:ascii="Arial" w:hAnsi="Arial" w:cs="Arial"/>
          <w:bCs/>
          <w:szCs w:val="28"/>
        </w:rPr>
        <w:t>местного</w:t>
      </w:r>
      <w:r w:rsidRPr="00D96F7F">
        <w:rPr>
          <w:rFonts w:ascii="Arial" w:hAnsi="Arial" w:cs="Arial"/>
          <w:szCs w:val="28"/>
        </w:rPr>
        <w:t> </w:t>
      </w:r>
      <w:r w:rsidRPr="00D96F7F">
        <w:rPr>
          <w:rFonts w:ascii="Arial" w:hAnsi="Arial" w:cs="Arial"/>
          <w:bCs/>
          <w:szCs w:val="28"/>
        </w:rPr>
        <w:t>самоуправления</w:t>
      </w:r>
      <w:r w:rsidRPr="00D96F7F">
        <w:rPr>
          <w:rFonts w:ascii="Arial" w:hAnsi="Arial" w:cs="Arial"/>
          <w:szCs w:val="28"/>
        </w:rPr>
        <w:t>;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-предложения о совершенствовании нормативно-правового регулирования муниципальной службы по результатам эксперимента;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-предложения о повышении эффективности муниципальной службы по результатам эксперимента.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14. В течение 90 календарных со дня завершения эксперимента на основе анализа достигнутых в ходе эксперимента целей и задач руководителем органа местного самоуправления (председателем избирательной комиссии) принимается решение о целесообразности использования результатов эксперимента в органе местного самоуправления (структурном подразделении), избирательной комиссии.</w:t>
      </w:r>
    </w:p>
    <w:p w:rsidR="008E2DB7" w:rsidRPr="00D96F7F" w:rsidRDefault="008E2DB7" w:rsidP="004913A1">
      <w:pPr>
        <w:pStyle w:val="a3"/>
        <w:tabs>
          <w:tab w:val="left" w:pos="2127"/>
        </w:tabs>
        <w:jc w:val="center"/>
        <w:rPr>
          <w:rFonts w:ascii="Arial" w:hAnsi="Arial" w:cs="Arial"/>
        </w:rPr>
      </w:pPr>
      <w:bookmarkStart w:id="0" w:name="_GoBack"/>
      <w:bookmarkEnd w:id="0"/>
    </w:p>
    <w:sectPr w:rsidR="008E2DB7" w:rsidRPr="00D96F7F" w:rsidSect="00F6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24E6E"/>
    <w:multiLevelType w:val="hybridMultilevel"/>
    <w:tmpl w:val="2214CCDA"/>
    <w:lvl w:ilvl="0" w:tplc="9D042000">
      <w:start w:val="1"/>
      <w:numFmt w:val="decimal"/>
      <w:lvlText w:val="%1)"/>
      <w:lvlJc w:val="left"/>
      <w:pPr>
        <w:ind w:left="1144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BF8"/>
    <w:rsid w:val="00485BF8"/>
    <w:rsid w:val="004913A1"/>
    <w:rsid w:val="004F5DAC"/>
    <w:rsid w:val="004F6243"/>
    <w:rsid w:val="005C74A7"/>
    <w:rsid w:val="006104BA"/>
    <w:rsid w:val="008E2DB7"/>
    <w:rsid w:val="00AA200E"/>
    <w:rsid w:val="00CB41B9"/>
    <w:rsid w:val="00D96F7F"/>
    <w:rsid w:val="00ED6C66"/>
    <w:rsid w:val="00F6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BF8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96F7F"/>
    <w:pPr>
      <w:keepNext/>
      <w:ind w:left="0"/>
      <w:jc w:val="center"/>
      <w:outlineLvl w:val="2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B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85B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Plain Text"/>
    <w:basedOn w:val="a"/>
    <w:link w:val="1"/>
    <w:uiPriority w:val="99"/>
    <w:rsid w:val="00485BF8"/>
    <w:pPr>
      <w:ind w:left="0"/>
      <w:jc w:val="left"/>
    </w:pPr>
    <w:rPr>
      <w:rFonts w:ascii="Courier New" w:hAnsi="Courier New"/>
      <w:sz w:val="20"/>
    </w:rPr>
  </w:style>
  <w:style w:type="character" w:customStyle="1" w:styleId="a4">
    <w:name w:val="Текст Знак"/>
    <w:basedOn w:val="a0"/>
    <w:uiPriority w:val="99"/>
    <w:semiHidden/>
    <w:rsid w:val="00485BF8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">
    <w:name w:val="Текст Знак1"/>
    <w:link w:val="a3"/>
    <w:uiPriority w:val="99"/>
    <w:locked/>
    <w:rsid w:val="00485BF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41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41B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D96F7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19115-4F3C-4995-B110-3827D4129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Челноков Станисла Сергеевич</dc:creator>
  <cp:lastModifiedBy>Новомеловое</cp:lastModifiedBy>
  <cp:revision>2</cp:revision>
  <cp:lastPrinted>2021-09-29T09:45:00Z</cp:lastPrinted>
  <dcterms:created xsi:type="dcterms:W3CDTF">2021-09-29T10:24:00Z</dcterms:created>
  <dcterms:modified xsi:type="dcterms:W3CDTF">2021-09-29T10:24:00Z</dcterms:modified>
</cp:coreProperties>
</file>